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B549B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FB549B">
        <w:rPr>
          <w:rFonts w:ascii="Times New Roman" w:hAnsi="Times New Roman" w:cs="Times New Roman"/>
          <w:sz w:val="28"/>
          <w:szCs w:val="28"/>
        </w:rPr>
        <w:t>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земель государственная собственность на которые не разграничена, площадью </w:t>
      </w:r>
      <w:r w:rsidR="00FB549B">
        <w:rPr>
          <w:rFonts w:ascii="Times New Roman" w:hAnsi="Times New Roman" w:cs="Times New Roman"/>
          <w:sz w:val="28"/>
          <w:szCs w:val="28"/>
        </w:rPr>
        <w:t>219</w:t>
      </w:r>
      <w:r w:rsidR="00E1023F">
        <w:rPr>
          <w:rFonts w:ascii="Times New Roman" w:hAnsi="Times New Roman" w:cs="Times New Roman"/>
          <w:sz w:val="28"/>
          <w:szCs w:val="28"/>
        </w:rPr>
        <w:t xml:space="preserve"> кв.м</w:t>
      </w:r>
      <w:r w:rsidR="00FB549B">
        <w:rPr>
          <w:rFonts w:ascii="Times New Roman" w:hAnsi="Times New Roman" w:cs="Times New Roman"/>
          <w:sz w:val="28"/>
          <w:szCs w:val="28"/>
        </w:rPr>
        <w:t>, а также в отношении частей земельных участков: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42:04:0204002:303 площадью 2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с. Верхотомское, ул. Майская, д. 10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личное подсобное хозяйство,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42:04:0204002:542 площадью 4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с. Верхотомское, ул. Майская, д. 10 в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42:04:0000000:104 площадью 14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Пригородный лесхоз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лесное хозяйство, категория земель – земли лесного фонда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42:04:0204002:349 площадью 5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с. Верхотомское, ул. Майская, 10а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832D7" w:rsidRPr="00F832D7" w:rsidRDefault="00F832D7" w:rsidP="00F832D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42:04:0204002:</w:t>
      </w:r>
      <w:r>
        <w:rPr>
          <w:rFonts w:ascii="Times New Roman" w:hAnsi="Times New Roman" w:cs="Times New Roman"/>
          <w:sz w:val="28"/>
          <w:szCs w:val="28"/>
        </w:rPr>
        <w:t>942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50428">
        <w:rPr>
          <w:rFonts w:ascii="Times New Roman" w:hAnsi="Times New Roman" w:cs="Times New Roman"/>
          <w:sz w:val="28"/>
          <w:szCs w:val="28"/>
        </w:rPr>
        <w:t>6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832D7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 - Кузбасс, Кемеровский муниципальный округ, с. Верхотомское, ул. Майская, 2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5C23FB" w:rsidRDefault="005C23FB" w:rsidP="005C23F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42:04:0204002:54</w:t>
      </w:r>
      <w:r w:rsidR="00586700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86700"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586700" w:rsidRPr="00586700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</w:t>
      </w:r>
      <w:r w:rsidR="00586700"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="00586700" w:rsidRPr="00586700">
        <w:rPr>
          <w:rFonts w:ascii="Times New Roman" w:hAnsi="Times New Roman" w:cs="Times New Roman"/>
          <w:color w:val="000000"/>
          <w:sz w:val="28"/>
          <w:szCs w:val="28"/>
        </w:rPr>
        <w:t xml:space="preserve"> с. Верхотомское, ул. Майская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586700" w:rsidRPr="00586700">
        <w:rPr>
          <w:rFonts w:ascii="Times New Roman" w:hAnsi="Times New Roman" w:cs="Times New Roman"/>
          <w:color w:val="000000"/>
          <w:sz w:val="28"/>
          <w:szCs w:val="28"/>
        </w:rPr>
        <w:t>для проектирования и строительства ВЛ-0,4 кВ от опоры № 5 КТП № 318 объекта: ВЛ-10 кВ от ПС 35/10 кВ Щегловское ф-10-4-кВ с ТП и ВЛ-0,4 кВ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E1023F" w:rsidRPr="00AB1510" w:rsidRDefault="00586700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42:04:0204002:281 площадью 2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586700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586700">
        <w:rPr>
          <w:rFonts w:ascii="Times New Roman" w:hAnsi="Times New Roman" w:cs="Times New Roman"/>
          <w:color w:val="000000"/>
          <w:sz w:val="28"/>
          <w:szCs w:val="28"/>
        </w:rPr>
        <w:t>с. Верхотомское, ул. Майская, д. 12-2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под ведение личного подсобного хозяйства, категория земель – земли населенных пунктов</w:t>
      </w:r>
      <w:r w:rsidR="00E1023F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F832D7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Cs/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11.85pt;margin-top:38.45pt;width:406.35pt;height:575.05pt;z-index:-251658752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7" DrawAspect="Content" ObjectID="_1720939525" r:id="rId8"/>
        </w:object>
      </w:r>
      <w:r w:rsidR="00C72A83"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="00C72A83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72A83"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="00C72A83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481E" w:rsidRDefault="0097481E" w:rsidP="00F54F90">
      <w:pPr>
        <w:spacing w:after="0" w:line="240" w:lineRule="auto"/>
      </w:pPr>
      <w:r>
        <w:separator/>
      </w:r>
    </w:p>
  </w:endnote>
  <w:endnote w:type="continuationSeparator" w:id="0">
    <w:p w:rsidR="0097481E" w:rsidRDefault="0097481E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481E" w:rsidRDefault="0097481E" w:rsidP="00F54F90">
      <w:pPr>
        <w:spacing w:after="0" w:line="240" w:lineRule="auto"/>
      </w:pPr>
      <w:r>
        <w:separator/>
      </w:r>
    </w:p>
  </w:footnote>
  <w:footnote w:type="continuationSeparator" w:id="0">
    <w:p w:rsidR="0097481E" w:rsidRDefault="0097481E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54AC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0428"/>
    <w:rsid w:val="00961E17"/>
    <w:rsid w:val="00972C80"/>
    <w:rsid w:val="00973833"/>
    <w:rsid w:val="0097481E"/>
    <w:rsid w:val="009757FE"/>
    <w:rsid w:val="009C3773"/>
    <w:rsid w:val="009D3F77"/>
    <w:rsid w:val="009D51FA"/>
    <w:rsid w:val="009D6A85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32D7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4014C258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B35A61-899B-482E-923E-30FB0BE72B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1732</TotalTime>
  <Pages>2</Pages>
  <Words>535</Words>
  <Characters>3052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128</cp:revision>
  <cp:lastPrinted>2022-08-02T02:59:00Z</cp:lastPrinted>
  <dcterms:created xsi:type="dcterms:W3CDTF">2019-03-01T06:54:00Z</dcterms:created>
  <dcterms:modified xsi:type="dcterms:W3CDTF">2022-08-02T02:59:00Z</dcterms:modified>
</cp:coreProperties>
</file>